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0" w:rsidRDefault="007273A0" w:rsidP="00727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 по проекту внесения изменений в правила землепользования и застройки Парфеновского муниципального образования на часть территории Парфеновского муниципального образования</w:t>
      </w:r>
    </w:p>
    <w:p w:rsidR="007273A0" w:rsidRDefault="007273A0" w:rsidP="00727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Парфеновского муниципального образования оповещает о начале проведения публичных слушаний по проекту внесения изменений в правила землепользования и застройки Парфеновского муниципального образования на часть территории Парфеновского муниципального образования.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Парфеновского муниципального образования на часть территории Парфеновского муниципального образования подготовлен на территорию Парфеновского муниципального образования, находящуюся за пределами границ населенных пунктов поселения.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внесения изменений в правила землепользования и застройки Парфеновского муниципального образования на часть территории Парфеновского муниципального образования прилагаются информационные материалы в графическом и текстовом виде.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и сроках проведения публичных слушаний по проекту внесения изменений в правила землепользования и застройки Парфеновского муниципального образования на часть территории Парфеновского муниципального образования приведена ниже в таблице: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09"/>
        <w:gridCol w:w="3115"/>
      </w:tblGrid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07.06.2018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Pr="00CA59C5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до 08.06.2018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Pr="00CA59C5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6 недель, со дня открытия экспозиции  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Pr="00CA59C5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до 08.08.2018 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окончания публичных слушаний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окончания публичных слушаний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 Думу Парфеновского муниципального образования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проекта внесения изменений в правила землепользования и застройки Парфеновского муниципального образования </w:t>
      </w:r>
      <w:r w:rsidRPr="00CA59C5">
        <w:rPr>
          <w:rFonts w:ascii="Times New Roman" w:hAnsi="Times New Roman" w:cs="Times New Roman"/>
          <w:sz w:val="28"/>
          <w:szCs w:val="28"/>
        </w:rPr>
        <w:t>на часть территории Парфеновского муниципального образования откроется 08 июня 2018 года по адресу: Иркутская область, Черемховский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Парфеново, ул. Мира, 25 (второй этаж).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Экспозиция будет открыта ежедневно в будние дни, с 10-00 по 12-00.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вносить свои предложения и замечания по проекту:</w:t>
      </w:r>
    </w:p>
    <w:p w:rsidR="007273A0" w:rsidRPr="00CA59C5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 w:rsidRPr="00CA59C5">
        <w:rPr>
          <w:rFonts w:ascii="Times New Roman" w:hAnsi="Times New Roman" w:cs="Times New Roman"/>
          <w:sz w:val="28"/>
          <w:szCs w:val="28"/>
        </w:rPr>
        <w:t>администрации Парфеновского муниципального образования (</w:t>
      </w:r>
      <w:proofErr w:type="spellStart"/>
      <w:r w:rsidRPr="00CA59C5">
        <w:rPr>
          <w:rFonts w:ascii="Times New Roman" w:hAnsi="Times New Roman" w:cs="Times New Roman"/>
          <w:sz w:val="28"/>
          <w:szCs w:val="28"/>
          <w:lang w:val="en-US"/>
        </w:rPr>
        <w:t>parfenovoSP</w:t>
      </w:r>
      <w:proofErr w:type="spellEnd"/>
      <w:r w:rsidRPr="00CA59C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A59C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59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9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9C5">
        <w:rPr>
          <w:rFonts w:ascii="Times New Roman" w:hAnsi="Times New Roman" w:cs="Times New Roman"/>
          <w:sz w:val="28"/>
          <w:szCs w:val="28"/>
        </w:rPr>
        <w:t>) – до 08.08.2018;</w:t>
      </w:r>
    </w:p>
    <w:p w:rsidR="007273A0" w:rsidRPr="00CA59C5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C5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7273A0" w:rsidRPr="00CA59C5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C5">
        <w:rPr>
          <w:rFonts w:ascii="Times New Roman" w:hAnsi="Times New Roman" w:cs="Times New Roman"/>
          <w:sz w:val="28"/>
          <w:szCs w:val="28"/>
        </w:rPr>
        <w:t>3) в письменной форме в адрес администрации Парфеновского муниципального образования – до 08.08.2018;</w:t>
      </w:r>
    </w:p>
    <w:p w:rsidR="007273A0" w:rsidRPr="00CA59C5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C5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08.08.2018.</w:t>
      </w:r>
    </w:p>
    <w:p w:rsidR="007273A0" w:rsidRPr="00CA59C5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C5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Парфеновского муниципального образования на часть территории Парфеновского муниципального образования будет в срок до 08.06.2018 размещен на официальном сайте администрации Парфеновского муниципального образования (</w:t>
      </w:r>
      <w:hyperlink r:id="rId4" w:history="1">
        <w:r w:rsidRPr="00CA59C5">
          <w:rPr>
            <w:rStyle w:val="a4"/>
            <w:rFonts w:ascii="Times New Roman" w:hAnsi="Times New Roman" w:cs="Times New Roman"/>
            <w:sz w:val="28"/>
            <w:szCs w:val="28"/>
          </w:rPr>
          <w:t>http://cher.irkobl.ru/about/poseleniya/parfenovskoe/</w:t>
        </w:r>
      </w:hyperlink>
      <w:r w:rsidRPr="00CA59C5">
        <w:rPr>
          <w:rFonts w:ascii="Times New Roman" w:hAnsi="Times New Roman" w:cs="Times New Roman"/>
          <w:sz w:val="28"/>
          <w:szCs w:val="28"/>
        </w:rPr>
        <w:t>).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C5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Парфёново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27.07.2018          09:30          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27.07.2018          12:30          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Герасимова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50 (здание клуба).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27.07.2018          14:30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Гымыль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31.07.2018          11:30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27.07.2018          15:30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Исакова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30.07.2018           12:30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Ленская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31.07.2018          09:30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30.07.2018           14:30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38 (здание клуба).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31.07.2018          14:30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Савинская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50 (здание клуба).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30.07.2018            10:30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27.07.2018           10:30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Средняя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 19.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31.07.2018          15:30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Сутупова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30.07.2018           11:30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Тарбажи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30.07.2018           09:30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Топка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№ 32.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31.07.2018          10:30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Тюмень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31.07.2018          12:30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Хорьки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27.07.2018           11:30</w:t>
            </w:r>
          </w:p>
        </w:tc>
      </w:tr>
    </w:tbl>
    <w:p w:rsidR="007273A0" w:rsidRPr="00503307" w:rsidRDefault="007273A0" w:rsidP="007273A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148" w:rsidRDefault="00414148">
      <w:bookmarkStart w:id="0" w:name="_GoBack"/>
      <w:bookmarkEnd w:id="0"/>
    </w:p>
    <w:sectPr w:rsidR="00414148" w:rsidSect="00627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7F"/>
    <w:rsid w:val="00414148"/>
    <w:rsid w:val="007273A0"/>
    <w:rsid w:val="00F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30224-1E39-4DAA-BE6A-39E942BB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7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r.irkobl.ru/about/poseleniya/parfenovsk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Company>diakov.net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2018-07-05T01:59:00Z</dcterms:created>
  <dcterms:modified xsi:type="dcterms:W3CDTF">2018-07-05T01:59:00Z</dcterms:modified>
</cp:coreProperties>
</file>